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85" w:rsidRDefault="00F403F0">
      <w:pPr>
        <w:rPr>
          <w:rFonts w:ascii="Times New Roman" w:hAnsi="Times New Roman"/>
          <w:i/>
          <w:sz w:val="38"/>
          <w:szCs w:val="38"/>
          <w:u w:val="single"/>
        </w:rPr>
      </w:pPr>
      <w:r>
        <w:rPr>
          <w:rFonts w:ascii="Times New Roman" w:hAnsi="Times New Roman"/>
          <w:i/>
          <w:sz w:val="38"/>
          <w:szCs w:val="38"/>
          <w:u w:val="single"/>
        </w:rPr>
        <w:t>YAPI</w:t>
      </w:r>
      <w:r w:rsidR="00BE5364">
        <w:rPr>
          <w:rFonts w:ascii="Times New Roman" w:hAnsi="Times New Roman"/>
          <w:i/>
          <w:sz w:val="38"/>
          <w:szCs w:val="38"/>
          <w:u w:val="single"/>
        </w:rPr>
        <w:t xml:space="preserve"> KULLANMA </w:t>
      </w:r>
      <w:r w:rsidR="005D421F">
        <w:rPr>
          <w:rFonts w:ascii="Times New Roman" w:hAnsi="Times New Roman"/>
          <w:i/>
          <w:sz w:val="38"/>
          <w:szCs w:val="38"/>
          <w:u w:val="single"/>
        </w:rPr>
        <w:t>RUHSATI İÇİN GEREKLİ BELGELER</w:t>
      </w:r>
    </w:p>
    <w:p w:rsidR="00D23513" w:rsidRPr="00995337" w:rsidRDefault="00BE5364" w:rsidP="00BE5364">
      <w:pPr>
        <w:pStyle w:val="ListeParagraf"/>
        <w:numPr>
          <w:ilvl w:val="0"/>
          <w:numId w:val="2"/>
        </w:numPr>
        <w:ind w:left="1591" w:hanging="4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SSK İLİŞİK KESME BELGESİ </w:t>
      </w:r>
    </w:p>
    <w:p w:rsidR="00D23513" w:rsidRPr="00995337" w:rsidRDefault="00BE5364" w:rsidP="00BE5364">
      <w:pPr>
        <w:pStyle w:val="ListeParagraf"/>
        <w:numPr>
          <w:ilvl w:val="0"/>
          <w:numId w:val="2"/>
        </w:numPr>
        <w:ind w:left="1560" w:hanging="426"/>
        <w:rPr>
          <w:rFonts w:ascii="Times New Roman" w:hAnsi="Times New Roman"/>
        </w:rPr>
      </w:pPr>
      <w:r>
        <w:rPr>
          <w:rFonts w:ascii="Times New Roman" w:hAnsi="Times New Roman"/>
        </w:rPr>
        <w:t>VERGİ DAİRESİ İLİŞİK KESME BELGESİ</w:t>
      </w:r>
    </w:p>
    <w:p w:rsidR="00D23513" w:rsidRPr="00995337" w:rsidRDefault="00BE5364" w:rsidP="00BE5364">
      <w:pPr>
        <w:pStyle w:val="ListeParagraf"/>
        <w:numPr>
          <w:ilvl w:val="0"/>
          <w:numId w:val="2"/>
        </w:numPr>
        <w:ind w:left="1560" w:hanging="426"/>
        <w:rPr>
          <w:rFonts w:ascii="Times New Roman" w:hAnsi="Times New Roman"/>
        </w:rPr>
      </w:pPr>
      <w:r>
        <w:rPr>
          <w:rFonts w:ascii="Times New Roman" w:hAnsi="Times New Roman"/>
        </w:rPr>
        <w:t>SAĞLIK OCAĞI YAZISI</w:t>
      </w:r>
    </w:p>
    <w:p w:rsidR="00D23513" w:rsidRDefault="00BE5364" w:rsidP="00BE5364">
      <w:pPr>
        <w:pStyle w:val="ListeParagraf"/>
        <w:numPr>
          <w:ilvl w:val="0"/>
          <w:numId w:val="2"/>
        </w:numPr>
        <w:ind w:left="1560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İDARİ BİNA İÇİN ENERJİ KİMLİK BELGESİ </w:t>
      </w:r>
    </w:p>
    <w:p w:rsidR="00BE5364" w:rsidRDefault="00BE5364" w:rsidP="00BE5364">
      <w:pPr>
        <w:rPr>
          <w:rFonts w:ascii="Times New Roman" w:hAnsi="Times New Roman"/>
        </w:rPr>
      </w:pPr>
    </w:p>
    <w:p w:rsidR="00BE5364" w:rsidRDefault="00BE5364" w:rsidP="00BE5364">
      <w:pPr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NOT: 1- </w:t>
      </w:r>
      <w:r>
        <w:rPr>
          <w:rFonts w:ascii="Times New Roman" w:hAnsi="Times New Roman"/>
        </w:rPr>
        <w:tab/>
        <w:t xml:space="preserve"> Firmanın Yapı Kullanma İzin Belgesi başvurusu yapabilmesi için Yapı </w:t>
      </w:r>
      <w:proofErr w:type="gramStart"/>
      <w:r>
        <w:rPr>
          <w:rFonts w:ascii="Times New Roman" w:hAnsi="Times New Roman"/>
        </w:rPr>
        <w:t xml:space="preserve">Denetim      </w:t>
      </w:r>
      <w:proofErr w:type="spellStart"/>
      <w:r>
        <w:rPr>
          <w:rFonts w:ascii="Times New Roman" w:hAnsi="Times New Roman"/>
        </w:rPr>
        <w:t>Hakedişlerinin</w:t>
      </w:r>
      <w:proofErr w:type="spellEnd"/>
      <w:proofErr w:type="gramEnd"/>
      <w:r>
        <w:rPr>
          <w:rFonts w:ascii="Times New Roman" w:hAnsi="Times New Roman"/>
        </w:rPr>
        <w:t xml:space="preserve"> % 100 oranında onaylanmış ve ödemesinin yapılmış olması gereklidir.</w:t>
      </w:r>
    </w:p>
    <w:p w:rsidR="00BE5364" w:rsidRDefault="00BE5364" w:rsidP="00BE5364">
      <w:pPr>
        <w:ind w:left="1134" w:hanging="1134"/>
        <w:rPr>
          <w:rFonts w:ascii="Times New Roman" w:hAnsi="Times New Roman"/>
        </w:rPr>
      </w:pPr>
    </w:p>
    <w:p w:rsidR="00BE5364" w:rsidRDefault="00BE5364" w:rsidP="00BE5364">
      <w:pPr>
        <w:ind w:left="1134" w:hanging="113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NOT : 2</w:t>
      </w:r>
      <w:proofErr w:type="gramEnd"/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ab/>
        <w:t xml:space="preserve">Kanalizasyon bağlantı izin belgesinin alınmış olması gerekmektedir. </w:t>
      </w:r>
    </w:p>
    <w:p w:rsidR="00BE5364" w:rsidRDefault="00BE5364" w:rsidP="00BE5364">
      <w:pPr>
        <w:ind w:left="1134" w:hanging="1134"/>
        <w:rPr>
          <w:rFonts w:ascii="Times New Roman" w:hAnsi="Times New Roman"/>
        </w:rPr>
      </w:pPr>
    </w:p>
    <w:p w:rsidR="00BE5364" w:rsidRPr="00BE5364" w:rsidRDefault="00BE5364" w:rsidP="00BE5364">
      <w:pPr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NOT:3 - </w:t>
      </w:r>
      <w:r>
        <w:rPr>
          <w:rFonts w:ascii="Times New Roman" w:hAnsi="Times New Roman"/>
        </w:rPr>
        <w:tab/>
        <w:t xml:space="preserve">İdari Binaya ait Enerji Kimlik Belgesinin (EKB) alınmış olması gerekmektedir. </w:t>
      </w:r>
    </w:p>
    <w:p w:rsidR="00D23513" w:rsidRDefault="00D23513" w:rsidP="00995337">
      <w:pPr>
        <w:pStyle w:val="ListeParagraf"/>
        <w:rPr>
          <w:rFonts w:ascii="Times New Roman" w:hAnsi="Times New Roman"/>
        </w:rPr>
      </w:pPr>
    </w:p>
    <w:p w:rsidR="00D23513" w:rsidRPr="00000D9E" w:rsidRDefault="00D23513" w:rsidP="00000D9E">
      <w:pPr>
        <w:pStyle w:val="ListeParagraf"/>
        <w:rPr>
          <w:rFonts w:ascii="Times New Roman" w:hAnsi="Times New Roman"/>
        </w:rPr>
      </w:pPr>
    </w:p>
    <w:sectPr w:rsidR="00D23513" w:rsidRPr="00000D9E" w:rsidSect="0008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38C"/>
    <w:multiLevelType w:val="hybridMultilevel"/>
    <w:tmpl w:val="A0A45AE4"/>
    <w:lvl w:ilvl="0" w:tplc="81FE8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B3B52"/>
    <w:multiLevelType w:val="hybridMultilevel"/>
    <w:tmpl w:val="274CF058"/>
    <w:lvl w:ilvl="0" w:tplc="B2F297A6">
      <w:numFmt w:val="bullet"/>
      <w:lvlText w:val=""/>
      <w:lvlJc w:val="left"/>
      <w:pPr>
        <w:ind w:left="3150" w:hanging="360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595"/>
    <w:rsid w:val="00000D9E"/>
    <w:rsid w:val="00083519"/>
    <w:rsid w:val="00091085"/>
    <w:rsid w:val="00161CC1"/>
    <w:rsid w:val="00290B61"/>
    <w:rsid w:val="00341240"/>
    <w:rsid w:val="00342BAB"/>
    <w:rsid w:val="00432ED7"/>
    <w:rsid w:val="0044723E"/>
    <w:rsid w:val="004E4803"/>
    <w:rsid w:val="005B58B5"/>
    <w:rsid w:val="005D421F"/>
    <w:rsid w:val="00752D62"/>
    <w:rsid w:val="007D5A7A"/>
    <w:rsid w:val="00894E12"/>
    <w:rsid w:val="008A34F7"/>
    <w:rsid w:val="008F09CA"/>
    <w:rsid w:val="00995337"/>
    <w:rsid w:val="00A53DCA"/>
    <w:rsid w:val="00AA2595"/>
    <w:rsid w:val="00BC1AAD"/>
    <w:rsid w:val="00BE5364"/>
    <w:rsid w:val="00D23513"/>
    <w:rsid w:val="00D70FCD"/>
    <w:rsid w:val="00DC1CC5"/>
    <w:rsid w:val="00DC2967"/>
    <w:rsid w:val="00E11B4B"/>
    <w:rsid w:val="00E24DDF"/>
    <w:rsid w:val="00EE322B"/>
    <w:rsid w:val="00F403F0"/>
    <w:rsid w:val="00F6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19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A2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MAVİ DOSYADA BULUNMASI GEREKEN EVRAKLAR</dc:title>
  <dc:creator>türev</dc:creator>
  <cp:lastModifiedBy>Pc</cp:lastModifiedBy>
  <cp:revision>3</cp:revision>
  <cp:lastPrinted>2019-12-16T10:20:00Z</cp:lastPrinted>
  <dcterms:created xsi:type="dcterms:W3CDTF">2020-06-09T06:01:00Z</dcterms:created>
  <dcterms:modified xsi:type="dcterms:W3CDTF">2020-06-09T06:03:00Z</dcterms:modified>
</cp:coreProperties>
</file>